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7F4AFB" w:rsidTr="00AC579E">
        <w:tc>
          <w:tcPr>
            <w:tcW w:w="4606" w:type="dxa"/>
          </w:tcPr>
          <w:p w:rsidR="007F4AFB" w:rsidRPr="007F4AFB" w:rsidRDefault="007F4AFB" w:rsidP="00176F0C">
            <w:pPr>
              <w:rPr>
                <w:b/>
              </w:rPr>
            </w:pPr>
            <w:r w:rsidRPr="007F4AFB">
              <w:rPr>
                <w:b/>
              </w:rPr>
              <w:t xml:space="preserve">Exemple d’un cas </w:t>
            </w:r>
            <w:r w:rsidR="00A87A30">
              <w:rPr>
                <w:b/>
              </w:rPr>
              <w:t xml:space="preserve">de rupture de parcours </w:t>
            </w:r>
            <w:r w:rsidRPr="007F4AFB">
              <w:rPr>
                <w:b/>
              </w:rPr>
              <w:t>à traiter</w:t>
            </w:r>
          </w:p>
        </w:tc>
        <w:tc>
          <w:tcPr>
            <w:tcW w:w="4606" w:type="dxa"/>
          </w:tcPr>
          <w:p w:rsidR="007F4AFB" w:rsidRDefault="007F4AFB" w:rsidP="00176F0C"/>
        </w:tc>
      </w:tr>
      <w:tr w:rsidR="00AC579E" w:rsidTr="00AC579E">
        <w:tc>
          <w:tcPr>
            <w:tcW w:w="4606" w:type="dxa"/>
          </w:tcPr>
          <w:p w:rsidR="00AC579E" w:rsidRDefault="00AC579E" w:rsidP="00176F0C">
            <w:r>
              <w:t>Date</w:t>
            </w:r>
          </w:p>
        </w:tc>
        <w:tc>
          <w:tcPr>
            <w:tcW w:w="4606" w:type="dxa"/>
          </w:tcPr>
          <w:p w:rsidR="00AC579E" w:rsidRDefault="00AC579E" w:rsidP="00176F0C"/>
        </w:tc>
      </w:tr>
      <w:tr w:rsidR="00AC579E" w:rsidTr="00AC579E">
        <w:tc>
          <w:tcPr>
            <w:tcW w:w="4606" w:type="dxa"/>
          </w:tcPr>
          <w:p w:rsidR="00AC579E" w:rsidRDefault="00AC579E" w:rsidP="00176F0C">
            <w:r>
              <w:t>Nom de la structure demandeuse</w:t>
            </w:r>
          </w:p>
        </w:tc>
        <w:tc>
          <w:tcPr>
            <w:tcW w:w="4606" w:type="dxa"/>
          </w:tcPr>
          <w:p w:rsidR="00AC579E" w:rsidRPr="00136FD1" w:rsidRDefault="00AC579E" w:rsidP="00176F0C">
            <w:pPr>
              <w:rPr>
                <w:color w:val="0070C0"/>
              </w:rPr>
            </w:pPr>
          </w:p>
        </w:tc>
      </w:tr>
      <w:tr w:rsidR="00AC579E" w:rsidTr="00AC579E">
        <w:tc>
          <w:tcPr>
            <w:tcW w:w="4606" w:type="dxa"/>
          </w:tcPr>
          <w:p w:rsidR="00AC579E" w:rsidRDefault="00AC579E" w:rsidP="00176F0C">
            <w:r>
              <w:t>Nom du professionnel</w:t>
            </w:r>
          </w:p>
        </w:tc>
        <w:tc>
          <w:tcPr>
            <w:tcW w:w="4606" w:type="dxa"/>
          </w:tcPr>
          <w:p w:rsidR="00AC579E" w:rsidRDefault="00AC579E" w:rsidP="00176F0C"/>
        </w:tc>
      </w:tr>
      <w:tr w:rsidR="00AC579E" w:rsidTr="00AC579E">
        <w:tc>
          <w:tcPr>
            <w:tcW w:w="4606" w:type="dxa"/>
          </w:tcPr>
          <w:p w:rsidR="00AC579E" w:rsidRDefault="00AC579E" w:rsidP="00176F0C">
            <w:r>
              <w:t>Nom et prénom du jeune (ou les initiales)</w:t>
            </w:r>
          </w:p>
        </w:tc>
        <w:tc>
          <w:tcPr>
            <w:tcW w:w="4606" w:type="dxa"/>
          </w:tcPr>
          <w:p w:rsidR="00AC579E" w:rsidRDefault="00AC579E" w:rsidP="00176F0C"/>
        </w:tc>
      </w:tr>
      <w:tr w:rsidR="00AC579E" w:rsidTr="00AC579E">
        <w:tc>
          <w:tcPr>
            <w:tcW w:w="4606" w:type="dxa"/>
          </w:tcPr>
          <w:p w:rsidR="00AC579E" w:rsidRDefault="00AC579E" w:rsidP="00176F0C">
            <w:r>
              <w:t>Age</w:t>
            </w:r>
          </w:p>
        </w:tc>
        <w:tc>
          <w:tcPr>
            <w:tcW w:w="4606" w:type="dxa"/>
          </w:tcPr>
          <w:p w:rsidR="00AC579E" w:rsidRPr="003B2C10" w:rsidRDefault="00AC579E" w:rsidP="00176F0C">
            <w:pPr>
              <w:rPr>
                <w:color w:val="0070C0"/>
              </w:rPr>
            </w:pPr>
          </w:p>
        </w:tc>
      </w:tr>
      <w:tr w:rsidR="00AC579E" w:rsidTr="00AC579E">
        <w:tc>
          <w:tcPr>
            <w:tcW w:w="4606" w:type="dxa"/>
          </w:tcPr>
          <w:p w:rsidR="00AC579E" w:rsidRDefault="00AC579E" w:rsidP="00176F0C">
            <w:r>
              <w:t>Commune d’habitation</w:t>
            </w:r>
          </w:p>
          <w:p w:rsidR="00AC579E" w:rsidRDefault="00AC579E" w:rsidP="00176F0C"/>
        </w:tc>
        <w:tc>
          <w:tcPr>
            <w:tcW w:w="4606" w:type="dxa"/>
          </w:tcPr>
          <w:p w:rsidR="00AC579E" w:rsidRPr="00707F98" w:rsidRDefault="00AC579E" w:rsidP="00176F0C">
            <w:pPr>
              <w:rPr>
                <w:color w:val="0070C0"/>
              </w:rPr>
            </w:pPr>
          </w:p>
        </w:tc>
      </w:tr>
      <w:tr w:rsidR="00AC579E" w:rsidTr="00AC579E">
        <w:tc>
          <w:tcPr>
            <w:tcW w:w="4606" w:type="dxa"/>
          </w:tcPr>
          <w:p w:rsidR="00AC579E" w:rsidRDefault="00AC579E" w:rsidP="00176F0C">
            <w:r>
              <w:t>Dispositif dont relève le jeune</w:t>
            </w:r>
          </w:p>
        </w:tc>
        <w:tc>
          <w:tcPr>
            <w:tcW w:w="4606" w:type="dxa"/>
          </w:tcPr>
          <w:p w:rsidR="00AC579E" w:rsidRPr="00136FD1" w:rsidRDefault="00AC579E" w:rsidP="00176F0C">
            <w:pPr>
              <w:rPr>
                <w:color w:val="0070C0"/>
              </w:rPr>
            </w:pPr>
          </w:p>
        </w:tc>
      </w:tr>
      <w:tr w:rsidR="00136FD1" w:rsidTr="00AC579E">
        <w:tc>
          <w:tcPr>
            <w:tcW w:w="4606" w:type="dxa"/>
          </w:tcPr>
          <w:p w:rsidR="00136FD1" w:rsidRDefault="00136FD1" w:rsidP="00176F0C">
            <w:r>
              <w:t>Eléments de contexte : (mode d’hébergement, situation financière, relation et soutien familial et amical….)</w:t>
            </w:r>
          </w:p>
        </w:tc>
        <w:tc>
          <w:tcPr>
            <w:tcW w:w="4606" w:type="dxa"/>
          </w:tcPr>
          <w:p w:rsidR="00136FD1" w:rsidRPr="00136FD1" w:rsidRDefault="00136FD1" w:rsidP="00176F0C">
            <w:pPr>
              <w:rPr>
                <w:color w:val="0070C0"/>
              </w:rPr>
            </w:pPr>
          </w:p>
        </w:tc>
      </w:tr>
      <w:tr w:rsidR="00AC579E" w:rsidTr="00AC579E">
        <w:tc>
          <w:tcPr>
            <w:tcW w:w="4606" w:type="dxa"/>
          </w:tcPr>
          <w:p w:rsidR="00AC579E" w:rsidRDefault="003B2C10" w:rsidP="00176F0C">
            <w:r>
              <w:t>Leviers de motivation, centres d’intérêt, compétences identifiées</w:t>
            </w:r>
          </w:p>
        </w:tc>
        <w:tc>
          <w:tcPr>
            <w:tcW w:w="4606" w:type="dxa"/>
          </w:tcPr>
          <w:p w:rsidR="00AC579E" w:rsidRPr="00707F98" w:rsidRDefault="00AC579E" w:rsidP="00176F0C">
            <w:pPr>
              <w:rPr>
                <w:color w:val="0070C0"/>
              </w:rPr>
            </w:pPr>
          </w:p>
        </w:tc>
      </w:tr>
      <w:tr w:rsidR="00AC579E" w:rsidTr="00AC579E">
        <w:tc>
          <w:tcPr>
            <w:tcW w:w="4606" w:type="dxa"/>
          </w:tcPr>
          <w:p w:rsidR="00AC579E" w:rsidRDefault="003B2C10" w:rsidP="00176F0C">
            <w:r>
              <w:t>Parcours antérieur (parcours scolaire, tout élément de parcours pouvant éclairer la situation)</w:t>
            </w:r>
          </w:p>
        </w:tc>
        <w:tc>
          <w:tcPr>
            <w:tcW w:w="4606" w:type="dxa"/>
          </w:tcPr>
          <w:p w:rsidR="00AC579E" w:rsidRPr="00707F98" w:rsidRDefault="00AC579E" w:rsidP="00176F0C">
            <w:pPr>
              <w:rPr>
                <w:color w:val="0070C0"/>
              </w:rPr>
            </w:pPr>
          </w:p>
        </w:tc>
      </w:tr>
      <w:tr w:rsidR="00AC579E" w:rsidTr="00AC579E">
        <w:tc>
          <w:tcPr>
            <w:tcW w:w="4606" w:type="dxa"/>
          </w:tcPr>
          <w:p w:rsidR="00AC579E" w:rsidRDefault="003B2C10" w:rsidP="00176F0C">
            <w:r>
              <w:t>Besoins en termes d’accompagnement</w:t>
            </w:r>
          </w:p>
        </w:tc>
        <w:tc>
          <w:tcPr>
            <w:tcW w:w="4606" w:type="dxa"/>
          </w:tcPr>
          <w:p w:rsidR="00AC579E" w:rsidRPr="003E491A" w:rsidRDefault="00AC579E" w:rsidP="00176F0C">
            <w:pPr>
              <w:rPr>
                <w:color w:val="4F81BD" w:themeColor="accent1"/>
              </w:rPr>
            </w:pPr>
          </w:p>
        </w:tc>
      </w:tr>
      <w:tr w:rsidR="00AC579E" w:rsidTr="00AC579E">
        <w:tc>
          <w:tcPr>
            <w:tcW w:w="4606" w:type="dxa"/>
          </w:tcPr>
          <w:p w:rsidR="00AC579E" w:rsidRDefault="003B2C10" w:rsidP="00176F0C">
            <w:r>
              <w:t>Demande du jeune et/ou du professionnel</w:t>
            </w:r>
          </w:p>
        </w:tc>
        <w:tc>
          <w:tcPr>
            <w:tcW w:w="4606" w:type="dxa"/>
          </w:tcPr>
          <w:p w:rsidR="00AC579E" w:rsidRPr="003E491A" w:rsidRDefault="00AC579E" w:rsidP="00176F0C">
            <w:pPr>
              <w:rPr>
                <w:color w:val="4F81BD" w:themeColor="accent1"/>
              </w:rPr>
            </w:pPr>
          </w:p>
        </w:tc>
      </w:tr>
      <w:tr w:rsidR="003B2C10" w:rsidTr="00AC579E">
        <w:tc>
          <w:tcPr>
            <w:tcW w:w="4606" w:type="dxa"/>
          </w:tcPr>
          <w:p w:rsidR="003B2C10" w:rsidRDefault="00E70F3D" w:rsidP="00176F0C">
            <w:r>
              <w:t>Les structures sollicitées</w:t>
            </w:r>
          </w:p>
        </w:tc>
        <w:tc>
          <w:tcPr>
            <w:tcW w:w="4606" w:type="dxa"/>
          </w:tcPr>
          <w:p w:rsidR="003B2C10" w:rsidRDefault="003B2C10" w:rsidP="00176F0C"/>
        </w:tc>
      </w:tr>
      <w:tr w:rsidR="003B2C10" w:rsidTr="00AC579E">
        <w:tc>
          <w:tcPr>
            <w:tcW w:w="4606" w:type="dxa"/>
          </w:tcPr>
          <w:p w:rsidR="003B2C10" w:rsidRDefault="00E70F3D" w:rsidP="00176F0C">
            <w:r>
              <w:t>Propositions d’actions</w:t>
            </w:r>
          </w:p>
        </w:tc>
        <w:tc>
          <w:tcPr>
            <w:tcW w:w="4606" w:type="dxa"/>
          </w:tcPr>
          <w:p w:rsidR="003B2C10" w:rsidRDefault="003B2C10" w:rsidP="00176F0C"/>
        </w:tc>
      </w:tr>
      <w:tr w:rsidR="00D25DB6" w:rsidTr="00D25DB6">
        <w:tc>
          <w:tcPr>
            <w:tcW w:w="4606" w:type="dxa"/>
            <w:shd w:val="clear" w:color="auto" w:fill="DBE5F1" w:themeFill="accent1" w:themeFillTint="33"/>
          </w:tcPr>
          <w:p w:rsidR="00D25DB6" w:rsidRDefault="00D25DB6" w:rsidP="00176F0C">
            <w:r>
              <w:t>Solution proposée par un partenaire</w:t>
            </w:r>
          </w:p>
          <w:p w:rsidR="00D25DB6" w:rsidRDefault="00D25DB6" w:rsidP="00176F0C"/>
        </w:tc>
        <w:tc>
          <w:tcPr>
            <w:tcW w:w="4606" w:type="dxa"/>
            <w:shd w:val="clear" w:color="auto" w:fill="DBE5F1" w:themeFill="accent1" w:themeFillTint="33"/>
          </w:tcPr>
          <w:p w:rsidR="00D25DB6" w:rsidRDefault="00D25DB6" w:rsidP="00176F0C"/>
        </w:tc>
      </w:tr>
      <w:tr w:rsidR="00D25DB6" w:rsidTr="00D25DB6">
        <w:tc>
          <w:tcPr>
            <w:tcW w:w="4606" w:type="dxa"/>
            <w:shd w:val="clear" w:color="auto" w:fill="DBE5F1" w:themeFill="accent1" w:themeFillTint="33"/>
          </w:tcPr>
          <w:p w:rsidR="00D25DB6" w:rsidRDefault="00D25DB6" w:rsidP="00176F0C">
            <w:r>
              <w:t>Indiquer le nom de ce partenaire</w:t>
            </w:r>
          </w:p>
          <w:p w:rsidR="00D25DB6" w:rsidRDefault="00D25DB6" w:rsidP="00176F0C"/>
        </w:tc>
        <w:tc>
          <w:tcPr>
            <w:tcW w:w="4606" w:type="dxa"/>
            <w:shd w:val="clear" w:color="auto" w:fill="DBE5F1" w:themeFill="accent1" w:themeFillTint="33"/>
          </w:tcPr>
          <w:p w:rsidR="00D25DB6" w:rsidRDefault="00D25DB6" w:rsidP="00176F0C"/>
        </w:tc>
      </w:tr>
    </w:tbl>
    <w:p w:rsidR="00AC579E" w:rsidRDefault="00AC579E" w:rsidP="00176F0C"/>
    <w:p w:rsidR="00AC579E" w:rsidRDefault="00AC579E" w:rsidP="00176F0C"/>
    <w:p w:rsidR="00176F0C" w:rsidRDefault="00176F0C"/>
    <w:p w:rsidR="00176F0C" w:rsidRPr="00176F0C" w:rsidRDefault="00176F0C" w:rsidP="00176F0C"/>
    <w:p w:rsidR="00176F0C" w:rsidRPr="00176F0C" w:rsidRDefault="00176F0C" w:rsidP="00176F0C"/>
    <w:p w:rsidR="00176F0C" w:rsidRDefault="00176F0C" w:rsidP="00176F0C"/>
    <w:p w:rsidR="00176F0C" w:rsidRDefault="00176F0C" w:rsidP="00176F0C"/>
    <w:p w:rsidR="00176F0C" w:rsidRDefault="00176F0C" w:rsidP="00176F0C"/>
    <w:p w:rsidR="00176F0C" w:rsidRDefault="00176F0C" w:rsidP="00176F0C"/>
    <w:p w:rsidR="00DF0565" w:rsidRPr="00176F0C" w:rsidRDefault="00DF0565" w:rsidP="00176F0C"/>
    <w:sectPr w:rsidR="00DF0565" w:rsidRPr="00176F0C" w:rsidSect="00DF056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528" w:rsidRDefault="00265528" w:rsidP="00B75285">
      <w:pPr>
        <w:spacing w:after="0" w:line="240" w:lineRule="auto"/>
      </w:pPr>
      <w:r>
        <w:separator/>
      </w:r>
    </w:p>
  </w:endnote>
  <w:endnote w:type="continuationSeparator" w:id="1">
    <w:p w:rsidR="00265528" w:rsidRDefault="00265528" w:rsidP="00B75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528" w:rsidRDefault="00265528" w:rsidP="00B75285">
      <w:pPr>
        <w:spacing w:after="0" w:line="240" w:lineRule="auto"/>
      </w:pPr>
      <w:r>
        <w:separator/>
      </w:r>
    </w:p>
  </w:footnote>
  <w:footnote w:type="continuationSeparator" w:id="1">
    <w:p w:rsidR="00265528" w:rsidRDefault="00265528" w:rsidP="00B75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285" w:rsidRDefault="00B75285">
    <w:pPr>
      <w:pStyle w:val="En-tte"/>
    </w:pPr>
    <w:r w:rsidRPr="00B75285">
      <w:rPr>
        <w:noProof/>
        <w:lang w:eastAsia="fr-FR"/>
      </w:rPr>
      <w:drawing>
        <wp:inline distT="0" distB="0" distL="0" distR="0">
          <wp:extent cx="5760720" cy="502126"/>
          <wp:effectExtent l="19050" t="0" r="0" b="0"/>
          <wp:docPr id="2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2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72D0"/>
    <w:rsid w:val="00136FD1"/>
    <w:rsid w:val="00176F0C"/>
    <w:rsid w:val="00265528"/>
    <w:rsid w:val="002E2D85"/>
    <w:rsid w:val="003B2C10"/>
    <w:rsid w:val="003E491A"/>
    <w:rsid w:val="003F546F"/>
    <w:rsid w:val="006541EA"/>
    <w:rsid w:val="0067381C"/>
    <w:rsid w:val="006F72F3"/>
    <w:rsid w:val="00707F98"/>
    <w:rsid w:val="007F4AFB"/>
    <w:rsid w:val="009918CA"/>
    <w:rsid w:val="00A87A30"/>
    <w:rsid w:val="00AC579E"/>
    <w:rsid w:val="00B60DDE"/>
    <w:rsid w:val="00B75285"/>
    <w:rsid w:val="00CE00E0"/>
    <w:rsid w:val="00D25DB6"/>
    <w:rsid w:val="00D45059"/>
    <w:rsid w:val="00DF0565"/>
    <w:rsid w:val="00E70F3D"/>
    <w:rsid w:val="00E9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F0C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76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B75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75285"/>
  </w:style>
  <w:style w:type="paragraph" w:styleId="Pieddepage">
    <w:name w:val="footer"/>
    <w:basedOn w:val="Normal"/>
    <w:link w:val="PieddepageCar"/>
    <w:uiPriority w:val="99"/>
    <w:semiHidden/>
    <w:unhideWhenUsed/>
    <w:rsid w:val="00B75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75285"/>
  </w:style>
  <w:style w:type="paragraph" w:styleId="Textedebulles">
    <w:name w:val="Balloon Text"/>
    <w:basedOn w:val="Normal"/>
    <w:link w:val="TextedebullesCar"/>
    <w:uiPriority w:val="99"/>
    <w:semiHidden/>
    <w:unhideWhenUsed/>
    <w:rsid w:val="00B75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ostrowski</dc:creator>
  <cp:lastModifiedBy>ostrowski</cp:lastModifiedBy>
  <cp:revision>3</cp:revision>
  <dcterms:created xsi:type="dcterms:W3CDTF">2020-09-16T08:05:00Z</dcterms:created>
  <dcterms:modified xsi:type="dcterms:W3CDTF">2020-09-16T08:05:00Z</dcterms:modified>
</cp:coreProperties>
</file>